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9EB" w:rsidRPr="00BE46B0" w:rsidRDefault="00BA49EB" w:rsidP="00BA49EB">
      <w:pPr>
        <w:widowControl/>
        <w:shd w:val="clear" w:color="auto" w:fill="FFFFFF"/>
        <w:spacing w:line="240" w:lineRule="atLeast"/>
        <w:jc w:val="center"/>
        <w:rPr>
          <w:rFonts w:ascii="黑体" w:eastAsia="黑体" w:hAnsi="黑体" w:cs="宋体"/>
          <w:color w:val="333333"/>
          <w:kern w:val="0"/>
          <w:sz w:val="44"/>
          <w:szCs w:val="44"/>
        </w:rPr>
      </w:pPr>
      <w:r w:rsidRPr="00BE46B0">
        <w:rPr>
          <w:rFonts w:ascii="黑体" w:eastAsia="黑体" w:hAnsi="黑体" w:cs="宋体" w:hint="eastAsia"/>
          <w:color w:val="333333"/>
          <w:kern w:val="0"/>
          <w:sz w:val="44"/>
          <w:szCs w:val="44"/>
        </w:rPr>
        <w:t>征求意见表</w:t>
      </w:r>
    </w:p>
    <w:p w:rsidR="0094600B" w:rsidRDefault="00BA49EB" w:rsidP="0094600B">
      <w:pPr>
        <w:pStyle w:val="3"/>
        <w:spacing w:line="480" w:lineRule="exact"/>
        <w:jc w:val="left"/>
        <w:rPr>
          <w:rFonts w:ascii="仿宋_GB2312" w:eastAsia="仿宋_GB2312" w:hAnsi="微软雅黑" w:cs="宋体"/>
          <w:bCs w:val="0"/>
          <w:color w:val="333333"/>
          <w:spacing w:val="0"/>
          <w:kern w:val="0"/>
          <w:sz w:val="28"/>
          <w:szCs w:val="28"/>
        </w:rPr>
      </w:pPr>
      <w:r w:rsidRPr="00AC39B5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国家计量</w:t>
      </w:r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技术规范</w:t>
      </w:r>
      <w:r w:rsidRPr="00AC39B5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名称：</w:t>
      </w:r>
      <w:r w:rsidR="0094600B" w:rsidRPr="0094600B">
        <w:rPr>
          <w:rFonts w:ascii="仿宋_GB2312" w:eastAsia="仿宋_GB2312" w:hAnsi="微软雅黑" w:cs="宋体" w:hint="eastAsia"/>
          <w:bCs w:val="0"/>
          <w:color w:val="333333"/>
          <w:spacing w:val="0"/>
          <w:kern w:val="0"/>
          <w:sz w:val="28"/>
          <w:szCs w:val="28"/>
        </w:rPr>
        <w:t>用水产品水效标识计量专项监督检查工作</w:t>
      </w:r>
    </w:p>
    <w:p w:rsidR="0094600B" w:rsidRPr="0094600B" w:rsidRDefault="0094600B" w:rsidP="0094600B">
      <w:pPr>
        <w:pStyle w:val="3"/>
        <w:spacing w:line="480" w:lineRule="exact"/>
        <w:ind w:firstLineChars="1050" w:firstLine="2940"/>
        <w:jc w:val="left"/>
        <w:rPr>
          <w:rFonts w:ascii="仿宋_GB2312" w:eastAsia="仿宋_GB2312" w:hAnsi="微软雅黑" w:cs="宋体"/>
          <w:bCs w:val="0"/>
          <w:color w:val="333333"/>
          <w:spacing w:val="0"/>
          <w:kern w:val="0"/>
          <w:sz w:val="28"/>
          <w:szCs w:val="28"/>
        </w:rPr>
      </w:pPr>
      <w:r w:rsidRPr="0094600B">
        <w:rPr>
          <w:rFonts w:ascii="仿宋_GB2312" w:eastAsia="仿宋_GB2312" w:hAnsi="微软雅黑" w:cs="宋体" w:hint="eastAsia"/>
          <w:bCs w:val="0"/>
          <w:color w:val="333333"/>
          <w:spacing w:val="0"/>
          <w:kern w:val="0"/>
          <w:sz w:val="28"/>
          <w:szCs w:val="28"/>
        </w:rPr>
        <w:t>规范总则</w:t>
      </w:r>
    </w:p>
    <w:p w:rsidR="00167422" w:rsidRPr="00AC39B5" w:rsidRDefault="00167422" w:rsidP="00BA49EB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归口单位：</w:t>
      </w:r>
      <w:r w:rsidR="0078194E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全国能源资源计量技术委员会</w:t>
      </w:r>
      <w:r w:rsidR="0094600B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水效标识</w:t>
      </w:r>
      <w:r w:rsidR="0078194E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计量分技术委员会</w:t>
      </w:r>
    </w:p>
    <w:p w:rsidR="00BA49EB" w:rsidRPr="00AC39B5" w:rsidRDefault="00BA49EB" w:rsidP="00BA49EB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AC39B5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负责起草单位：</w:t>
      </w:r>
      <w:r w:rsidR="0094600B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浙江省计量科学</w:t>
      </w:r>
      <w:r w:rsidR="0078194E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研究院</w:t>
      </w:r>
    </w:p>
    <w:tbl>
      <w:tblPr>
        <w:tblW w:w="0" w:type="auto"/>
        <w:jc w:val="center"/>
        <w:tblInd w:w="-326" w:type="dxa"/>
        <w:tblCellMar>
          <w:left w:w="0" w:type="dxa"/>
          <w:right w:w="0" w:type="dxa"/>
        </w:tblCellMar>
        <w:tblLook w:val="04A0"/>
      </w:tblPr>
      <w:tblGrid>
        <w:gridCol w:w="1172"/>
        <w:gridCol w:w="1701"/>
        <w:gridCol w:w="2551"/>
        <w:gridCol w:w="1990"/>
        <w:gridCol w:w="1134"/>
      </w:tblGrid>
      <w:tr w:rsidR="00BA49EB" w:rsidRPr="00AC39B5" w:rsidTr="0094600B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49EB" w:rsidRPr="00FB3CB1" w:rsidRDefault="00BA49EB" w:rsidP="002D4B45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 w:rsidRPr="00FB3CB1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49EB" w:rsidRPr="00FB3CB1" w:rsidRDefault="00BA49EB" w:rsidP="00BA49EB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 w:rsidRPr="00FB3CB1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国家计量</w:t>
            </w: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技术规范</w:t>
            </w:r>
            <w:r w:rsidRPr="00FB3CB1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章条编号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49EB" w:rsidRPr="00FB3CB1" w:rsidRDefault="00BA49EB" w:rsidP="00BA49EB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 w:rsidRPr="00FB3CB1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意见内容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49EB" w:rsidRPr="00FB3CB1" w:rsidRDefault="00BA49EB" w:rsidP="00BA49EB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 w:rsidRPr="00FB3CB1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提出单位</w:t>
            </w:r>
            <w:r w:rsidR="00167422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/提出人及联系方式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49EB" w:rsidRPr="00FB3CB1" w:rsidRDefault="00BA49EB" w:rsidP="00BA49EB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 w:rsidRPr="00FB3CB1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BA49EB" w:rsidRPr="00AC39B5" w:rsidTr="0094600B">
        <w:trPr>
          <w:trHeight w:val="686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BA49EB" w:rsidRPr="00AC39B5" w:rsidTr="0094600B">
        <w:trPr>
          <w:trHeight w:val="893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BA49EB" w:rsidRPr="00AC39B5" w:rsidTr="0094600B">
        <w:trPr>
          <w:trHeight w:val="820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BA49EB" w:rsidRPr="00AC39B5" w:rsidTr="0094600B">
        <w:trPr>
          <w:trHeight w:val="793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BA49EB" w:rsidRPr="00AC39B5" w:rsidTr="0094600B">
        <w:trPr>
          <w:trHeight w:val="986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BA49EB" w:rsidRPr="00AC39B5" w:rsidTr="0094600B">
        <w:trPr>
          <w:trHeight w:val="993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BA49EB" w:rsidRPr="00AC39B5" w:rsidTr="0094600B">
        <w:trPr>
          <w:trHeight w:val="893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BA49EB" w:rsidRPr="00AC39B5" w:rsidTr="0094600B">
        <w:trPr>
          <w:trHeight w:val="893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BA49EB" w:rsidRPr="00AC39B5" w:rsidTr="0094600B">
        <w:trPr>
          <w:trHeight w:val="893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49EB" w:rsidRPr="00AC39B5" w:rsidRDefault="00BA49EB" w:rsidP="008B56D3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</w:tbl>
    <w:p w:rsidR="00BA49EB" w:rsidRDefault="00BA49EB"/>
    <w:p w:rsidR="00BA49EB" w:rsidRPr="009F30C0" w:rsidRDefault="00BA49EB" w:rsidP="00BA49EB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9F30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联系人：</w:t>
      </w:r>
      <w:r w:rsidR="0094600B" w:rsidRPr="009F30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王丽建</w:t>
      </w:r>
    </w:p>
    <w:p w:rsidR="00BA49EB" w:rsidRPr="009F30C0" w:rsidRDefault="00BA49EB" w:rsidP="009F30C0">
      <w:pPr>
        <w:jc w:val="left"/>
        <w:rPr>
          <w:rFonts w:ascii="仿宋_GB2312" w:eastAsia="仿宋_GB2312" w:hAnsi="仿宋"/>
          <w:sz w:val="32"/>
          <w:szCs w:val="32"/>
        </w:rPr>
      </w:pPr>
      <w:r w:rsidRPr="009F30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电 </w:t>
      </w:r>
      <w:r w:rsidR="008510D0" w:rsidRPr="009F30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9F30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话：</w:t>
      </w:r>
      <w:r w:rsidR="008510D0" w:rsidRPr="009F30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0571-</w:t>
      </w:r>
      <w:r w:rsidR="008510D0" w:rsidRPr="009F30C0">
        <w:rPr>
          <w:rFonts w:ascii="仿宋_GB2312" w:eastAsia="仿宋_GB2312" w:hAnsi="仿宋"/>
          <w:sz w:val="32"/>
          <w:szCs w:val="32"/>
        </w:rPr>
        <w:t>85026390</w:t>
      </w:r>
      <w:r w:rsidR="009F30C0" w:rsidRPr="009F30C0">
        <w:rPr>
          <w:rFonts w:ascii="仿宋_GB2312" w:eastAsia="仿宋_GB2312" w:hAnsi="仿宋" w:hint="eastAsia"/>
          <w:sz w:val="32"/>
          <w:szCs w:val="32"/>
        </w:rPr>
        <w:t xml:space="preserve">     </w:t>
      </w:r>
      <w:r w:rsidRPr="009F30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邮</w:t>
      </w:r>
      <w:r w:rsidR="008510D0" w:rsidRPr="009F30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</w:t>
      </w:r>
      <w:r w:rsidRPr="009F30C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箱</w:t>
      </w:r>
      <w:r w:rsidRPr="009F30C0">
        <w:rPr>
          <w:rFonts w:ascii="仿宋_GB2312" w:eastAsia="仿宋_GB2312" w:hAnsi="仿宋" w:hint="eastAsia"/>
          <w:sz w:val="32"/>
          <w:szCs w:val="32"/>
        </w:rPr>
        <w:t>：</w:t>
      </w:r>
      <w:r w:rsidR="009F30C0" w:rsidRPr="009F30C0">
        <w:rPr>
          <w:rFonts w:ascii="仿宋_GB2312" w:eastAsia="仿宋_GB2312" w:hint="eastAsia"/>
          <w:sz w:val="32"/>
          <w:szCs w:val="32"/>
        </w:rPr>
        <w:t>mtc36sc4@163.com</w:t>
      </w:r>
    </w:p>
    <w:sectPr w:rsidR="00BA49EB" w:rsidRPr="009F30C0" w:rsidSect="00E10B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407" w:rsidRDefault="00D21407" w:rsidP="00BA49EB">
      <w:r>
        <w:separator/>
      </w:r>
    </w:p>
  </w:endnote>
  <w:endnote w:type="continuationSeparator" w:id="1">
    <w:p w:rsidR="00D21407" w:rsidRDefault="00D21407" w:rsidP="00BA4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407" w:rsidRDefault="00D21407" w:rsidP="00BA49EB">
      <w:r>
        <w:separator/>
      </w:r>
    </w:p>
  </w:footnote>
  <w:footnote w:type="continuationSeparator" w:id="1">
    <w:p w:rsidR="00D21407" w:rsidRDefault="00D21407" w:rsidP="00BA49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6A4"/>
    <w:rsid w:val="00135217"/>
    <w:rsid w:val="00167422"/>
    <w:rsid w:val="001D327A"/>
    <w:rsid w:val="002D4B45"/>
    <w:rsid w:val="00332D15"/>
    <w:rsid w:val="00395D05"/>
    <w:rsid w:val="004345BE"/>
    <w:rsid w:val="00441010"/>
    <w:rsid w:val="005415EA"/>
    <w:rsid w:val="005B36A4"/>
    <w:rsid w:val="005C3990"/>
    <w:rsid w:val="0078194E"/>
    <w:rsid w:val="008510D0"/>
    <w:rsid w:val="00881478"/>
    <w:rsid w:val="008D7384"/>
    <w:rsid w:val="00923E35"/>
    <w:rsid w:val="0094600B"/>
    <w:rsid w:val="009A4FE5"/>
    <w:rsid w:val="009B1B39"/>
    <w:rsid w:val="009F30C0"/>
    <w:rsid w:val="00A53798"/>
    <w:rsid w:val="00BA49EB"/>
    <w:rsid w:val="00D21407"/>
    <w:rsid w:val="00E10B94"/>
    <w:rsid w:val="00EC0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4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49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4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49EB"/>
    <w:rPr>
      <w:sz w:val="18"/>
      <w:szCs w:val="18"/>
    </w:rPr>
  </w:style>
  <w:style w:type="table" w:styleId="a5">
    <w:name w:val="Table Grid"/>
    <w:basedOn w:val="a1"/>
    <w:uiPriority w:val="39"/>
    <w:rsid w:val="0078194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Char"/>
    <w:rsid w:val="0094600B"/>
    <w:pPr>
      <w:spacing w:line="700" w:lineRule="exact"/>
      <w:jc w:val="center"/>
    </w:pPr>
    <w:rPr>
      <w:rFonts w:ascii="黑体" w:eastAsia="黑体" w:hAnsi="宋体" w:cs="Times New Roman"/>
      <w:bCs/>
      <w:spacing w:val="-6"/>
      <w:sz w:val="52"/>
      <w:szCs w:val="52"/>
    </w:rPr>
  </w:style>
  <w:style w:type="character" w:customStyle="1" w:styleId="3Char">
    <w:name w:val="正文文本 3 Char"/>
    <w:basedOn w:val="a0"/>
    <w:link w:val="3"/>
    <w:rsid w:val="0094600B"/>
    <w:rPr>
      <w:rFonts w:ascii="黑体" w:eastAsia="黑体" w:hAnsi="宋体" w:cs="Times New Roman"/>
      <w:bCs/>
      <w:spacing w:val="-6"/>
      <w:sz w:val="52"/>
      <w:szCs w:val="52"/>
    </w:rPr>
  </w:style>
  <w:style w:type="character" w:styleId="a6">
    <w:name w:val="Hyperlink"/>
    <w:basedOn w:val="a0"/>
    <w:uiPriority w:val="99"/>
    <w:semiHidden/>
    <w:unhideWhenUsed/>
    <w:rsid w:val="008510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202</Characters>
  <Application>Microsoft Office Word</Application>
  <DocSecurity>0</DocSecurity>
  <Lines>1</Lines>
  <Paragraphs>1</Paragraphs>
  <ScaleCrop>false</ScaleCrop>
  <Company>中国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戚 珊珊</dc:creator>
  <cp:lastModifiedBy>余时帆</cp:lastModifiedBy>
  <cp:revision>4</cp:revision>
  <dcterms:created xsi:type="dcterms:W3CDTF">2022-06-28T01:23:00Z</dcterms:created>
  <dcterms:modified xsi:type="dcterms:W3CDTF">2022-06-28T03:30:00Z</dcterms:modified>
</cp:coreProperties>
</file>